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河南省物流学会个人会员申请表</w:t>
      </w:r>
    </w:p>
    <w:p>
      <w:pPr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sz w:val="16"/>
          <w:szCs w:val="24"/>
        </w:rPr>
        <w:tab/>
      </w:r>
      <w:r>
        <w:rPr>
          <w:rFonts w:ascii="Times New Roman" w:hAnsi="Times New Roman"/>
          <w:bCs/>
          <w:sz w:val="36"/>
          <w:szCs w:val="36"/>
        </w:rPr>
        <w:t>Henan Society of Logistics</w:t>
      </w:r>
    </w:p>
    <w:p>
      <w:pPr>
        <w:widowControl/>
        <w:jc w:val="center"/>
        <w:rPr>
          <w:rFonts w:ascii="Times New Roman" w:hAnsi="Times New Roman" w:eastAsia="PMingLiU"/>
          <w:kern w:val="0"/>
          <w:sz w:val="24"/>
          <w:szCs w:val="20"/>
          <w:lang w:eastAsia="zh-TW"/>
        </w:rPr>
      </w:pPr>
      <w:r>
        <w:rPr>
          <w:rFonts w:ascii="Times New Roman" w:hAnsi="Times New Roman" w:eastAsia="PMingLiU"/>
          <w:kern w:val="0"/>
          <w:sz w:val="24"/>
          <w:szCs w:val="20"/>
          <w:lang w:eastAsia="zh-TW"/>
        </w:rPr>
        <w:t>Application Form</w:t>
      </w:r>
    </w:p>
    <w:p>
      <w:pPr>
        <w:widowControl/>
        <w:tabs>
          <w:tab w:val="center" w:pos="4479"/>
        </w:tabs>
        <w:jc w:val="left"/>
        <w:rPr>
          <w:rFonts w:ascii="Times New Roman" w:hAnsi="Times New Roman"/>
          <w:b/>
          <w:kern w:val="0"/>
          <w:sz w:val="16"/>
          <w:szCs w:val="20"/>
        </w:rPr>
      </w:pPr>
    </w:p>
    <w:tbl>
      <w:tblPr>
        <w:tblStyle w:val="6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358"/>
        <w:gridCol w:w="538"/>
        <w:gridCol w:w="507"/>
        <w:gridCol w:w="138"/>
        <w:gridCol w:w="261"/>
        <w:gridCol w:w="456"/>
        <w:gridCol w:w="645"/>
        <w:gridCol w:w="465"/>
        <w:gridCol w:w="690"/>
        <w:gridCol w:w="437"/>
        <w:gridCol w:w="700"/>
        <w:gridCol w:w="207"/>
        <w:gridCol w:w="906"/>
        <w:gridCol w:w="714"/>
        <w:gridCol w:w="1800"/>
        <w:gridCol w:w="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</w:trPr>
        <w:tc>
          <w:tcPr>
            <w:tcW w:w="644" w:type="dxa"/>
            <w:gridSpan w:val="2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性别</w:t>
            </w:r>
          </w:p>
        </w:tc>
        <w:tc>
          <w:tcPr>
            <w:tcW w:w="645" w:type="dxa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outlineLvl w:val="2"/>
              <w:rPr>
                <w:rFonts w:hint="eastAsia" w:ascii="仿宋_GB2312" w:hAnsi="Times New Roman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出生年月</w:t>
            </w:r>
          </w:p>
        </w:tc>
        <w:tc>
          <w:tcPr>
            <w:tcW w:w="1344" w:type="dxa"/>
            <w:gridSpan w:val="3"/>
            <w:tcBorders>
              <w:top w:val="single" w:color="auto" w:sz="12" w:space="0"/>
            </w:tcBorders>
          </w:tcPr>
          <w:p>
            <w:pPr>
              <w:spacing w:line="480" w:lineRule="auto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906" w:type="dxa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民族</w:t>
            </w:r>
          </w:p>
        </w:tc>
        <w:tc>
          <w:tcPr>
            <w:tcW w:w="714" w:type="dxa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ind w:left="439" w:leftChars="209" w:right="430" w:rightChars="205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近期二寸彩色正面免冠照片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48" w:hRule="atLeast"/>
        </w:trPr>
        <w:tc>
          <w:tcPr>
            <w:tcW w:w="1827" w:type="dxa"/>
            <w:gridSpan w:val="5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身份证号</w:t>
            </w:r>
          </w:p>
        </w:tc>
        <w:tc>
          <w:tcPr>
            <w:tcW w:w="1827" w:type="dxa"/>
            <w:gridSpan w:val="4"/>
          </w:tcPr>
          <w:p>
            <w:pPr>
              <w:spacing w:line="480" w:lineRule="auto"/>
              <w:jc w:val="center"/>
              <w:outlineLvl w:val="2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827" w:type="dxa"/>
            <w:gridSpan w:val="3"/>
          </w:tcPr>
          <w:p>
            <w:pPr>
              <w:spacing w:line="480" w:lineRule="auto"/>
              <w:jc w:val="center"/>
              <w:outlineLvl w:val="2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</w:t>
            </w:r>
            <w:r>
              <w:rPr>
                <w:rFonts w:hint="eastAsia" w:ascii="仿宋_GB2312" w:hAnsi="Times New Roman" w:eastAsia="仿宋_GB231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Cs w:val="24"/>
              </w:rPr>
              <w:t>位</w:t>
            </w:r>
          </w:p>
        </w:tc>
        <w:tc>
          <w:tcPr>
            <w:tcW w:w="1827" w:type="dxa"/>
            <w:gridSpan w:val="3"/>
          </w:tcPr>
          <w:p>
            <w:pPr>
              <w:spacing w:line="480" w:lineRule="auto"/>
              <w:jc w:val="center"/>
              <w:outlineLvl w:val="2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57" w:hRule="atLeast"/>
        </w:trPr>
        <w:tc>
          <w:tcPr>
            <w:tcW w:w="1182" w:type="dxa"/>
            <w:gridSpan w:val="3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hint="eastAsia" w:ascii="仿宋_GB2312" w:hAnsi="Times New Roman" w:eastAsia="仿宋_GB2312"/>
                <w:szCs w:val="24"/>
                <w:lang w:eastAsia="zh-CN"/>
              </w:rPr>
            </w:pPr>
          </w:p>
          <w:p>
            <w:pPr>
              <w:spacing w:line="240" w:lineRule="atLeast"/>
              <w:ind w:firstLine="210" w:firstLineChars="100"/>
              <w:jc w:val="both"/>
              <w:outlineLvl w:val="2"/>
              <w:rPr>
                <w:rFonts w:hint="eastAsia" w:ascii="仿宋_GB2312" w:hAnsi="Times New Roman" w:eastAsia="仿宋_GB231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Cs w:val="24"/>
                <w:lang w:eastAsia="zh-CN"/>
              </w:rPr>
              <w:t>学历</w:t>
            </w:r>
          </w:p>
        </w:tc>
        <w:tc>
          <w:tcPr>
            <w:tcW w:w="2007" w:type="dxa"/>
            <w:gridSpan w:val="5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  <w:lang w:eastAsia="zh-CN"/>
              </w:rPr>
              <w:t>职称</w:t>
            </w:r>
          </w:p>
        </w:tc>
        <w:tc>
          <w:tcPr>
            <w:tcW w:w="1344" w:type="dxa"/>
            <w:gridSpan w:val="3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906" w:type="dxa"/>
          </w:tcPr>
          <w:p>
            <w:pPr>
              <w:spacing w:line="480" w:lineRule="auto"/>
              <w:jc w:val="center"/>
              <w:outlineLvl w:val="2"/>
              <w:rPr>
                <w:rFonts w:hint="eastAsia" w:ascii="仿宋_GB2312" w:hAnsi="Times New Roman" w:eastAsia="仿宋_GB231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Cs w:val="24"/>
                <w:lang w:eastAsia="zh-CN"/>
              </w:rPr>
              <w:t>职务</w:t>
            </w:r>
          </w:p>
        </w:tc>
        <w:tc>
          <w:tcPr>
            <w:tcW w:w="714" w:type="dxa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</w:trPr>
        <w:tc>
          <w:tcPr>
            <w:tcW w:w="1182" w:type="dxa"/>
            <w:gridSpan w:val="3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办公电话</w:t>
            </w:r>
          </w:p>
          <w:p>
            <w:pPr>
              <w:spacing w:line="240" w:lineRule="atLeast"/>
              <w:jc w:val="both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（含区号）</w:t>
            </w:r>
          </w:p>
        </w:tc>
        <w:tc>
          <w:tcPr>
            <w:tcW w:w="2007" w:type="dxa"/>
            <w:gridSpan w:val="5"/>
          </w:tcPr>
          <w:p>
            <w:pPr>
              <w:spacing w:line="480" w:lineRule="auto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480" w:lineRule="auto"/>
              <w:jc w:val="center"/>
              <w:outlineLvl w:val="2"/>
              <w:rPr>
                <w:rFonts w:hint="eastAsia" w:ascii="仿宋_GB2312" w:hAnsi="Times New Roman" w:eastAsia="仿宋_GB231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Cs w:val="24"/>
                <w:lang w:eastAsia="zh-CN"/>
              </w:rPr>
              <w:t>手机</w:t>
            </w:r>
          </w:p>
        </w:tc>
        <w:tc>
          <w:tcPr>
            <w:tcW w:w="2964" w:type="dxa"/>
            <w:gridSpan w:val="5"/>
          </w:tcPr>
          <w:p>
            <w:pPr>
              <w:spacing w:line="480" w:lineRule="auto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</w:trPr>
        <w:tc>
          <w:tcPr>
            <w:tcW w:w="1182" w:type="dxa"/>
            <w:gridSpan w:val="3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  <w:lang w:eastAsia="zh-CN"/>
              </w:rPr>
              <w:t>研究方向</w:t>
            </w:r>
          </w:p>
        </w:tc>
        <w:tc>
          <w:tcPr>
            <w:tcW w:w="3162" w:type="dxa"/>
            <w:gridSpan w:val="7"/>
          </w:tcPr>
          <w:p>
            <w:pPr>
              <w:spacing w:line="480" w:lineRule="auto"/>
              <w:jc w:val="both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37" w:type="dxa"/>
            <w:gridSpan w:val="2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电子</w:t>
            </w:r>
            <w:r>
              <w:rPr>
                <w:rFonts w:hint="eastAsia" w:ascii="仿宋_GB2312" w:hAnsi="Times New Roman" w:eastAsia="仿宋_GB2312"/>
                <w:szCs w:val="24"/>
                <w:lang w:eastAsia="zh-CN"/>
              </w:rPr>
              <w:t>邮</w:t>
            </w:r>
            <w:r>
              <w:rPr>
                <w:rFonts w:hint="eastAsia" w:ascii="仿宋_GB2312" w:hAnsi="Times New Roman" w:eastAsia="仿宋_GB2312"/>
                <w:szCs w:val="24"/>
              </w:rPr>
              <w:t>箱</w:t>
            </w:r>
          </w:p>
        </w:tc>
        <w:tc>
          <w:tcPr>
            <w:tcW w:w="3627" w:type="dxa"/>
            <w:gridSpan w:val="4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23" w:hRule="atLeast"/>
        </w:trPr>
        <w:tc>
          <w:tcPr>
            <w:tcW w:w="1182" w:type="dxa"/>
            <w:gridSpan w:val="3"/>
          </w:tcPr>
          <w:p>
            <w:pPr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单位及其部门全称</w:t>
            </w:r>
          </w:p>
        </w:tc>
        <w:tc>
          <w:tcPr>
            <w:tcW w:w="7926" w:type="dxa"/>
            <w:gridSpan w:val="13"/>
          </w:tcPr>
          <w:p>
            <w:pPr>
              <w:spacing w:line="48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23" w:hRule="atLeast"/>
        </w:trPr>
        <w:tc>
          <w:tcPr>
            <w:tcW w:w="1182" w:type="dxa"/>
            <w:gridSpan w:val="3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详细通信</w:t>
            </w:r>
          </w:p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地址</w:t>
            </w:r>
          </w:p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（可选填）</w:t>
            </w:r>
          </w:p>
        </w:tc>
        <w:tc>
          <w:tcPr>
            <w:tcW w:w="7926" w:type="dxa"/>
            <w:gridSpan w:val="13"/>
          </w:tcPr>
          <w:p>
            <w:pPr>
              <w:spacing w:line="480" w:lineRule="auto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ascii="仿宋_GB2312" w:hAnsi="Times New Roman" w:eastAsia="仿宋_GB2312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Cs w:val="24"/>
              </w:rPr>
              <w:t>单位</w:t>
            </w:r>
            <w:r>
              <w:rPr>
                <w:rFonts w:ascii="仿宋_GB2312" w:hAnsi="Times New Roman" w:eastAsia="仿宋_GB2312"/>
                <w:szCs w:val="24"/>
              </w:rPr>
              <w:t xml:space="preserve">:                                       </w:t>
            </w:r>
            <w:r>
              <w:rPr>
                <w:rFonts w:hint="eastAsia" w:ascii="仿宋_GB2312" w:hAnsi="Times New Roman" w:eastAsia="仿宋_GB2312"/>
                <w:szCs w:val="24"/>
              </w:rPr>
              <w:t>邮编</w:t>
            </w:r>
            <w:r>
              <w:rPr>
                <w:rFonts w:ascii="仿宋_GB2312" w:hAnsi="Times New Roman" w:eastAsia="仿宋_GB2312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Cs w:val="24"/>
              </w:rPr>
              <w:t>：</w:t>
            </w:r>
            <w:r>
              <w:rPr>
                <w:rFonts w:ascii="仿宋_GB2312" w:hAnsi="Times New Roman" w:eastAsia="仿宋_GB2312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35" w:hRule="atLeast"/>
        </w:trPr>
        <w:tc>
          <w:tcPr>
            <w:tcW w:w="644" w:type="dxa"/>
            <w:gridSpan w:val="2"/>
            <w:vMerge w:val="restart"/>
          </w:tcPr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个</w:t>
            </w: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人</w:t>
            </w: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简</w:t>
            </w: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历</w:t>
            </w: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及</w:t>
            </w: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社</w:t>
            </w: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会</w:t>
            </w: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职</w:t>
            </w:r>
          </w:p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务</w:t>
            </w:r>
          </w:p>
        </w:tc>
        <w:tc>
          <w:tcPr>
            <w:tcW w:w="1444" w:type="dxa"/>
            <w:gridSpan w:val="4"/>
          </w:tcPr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起止年月</w:t>
            </w:r>
          </w:p>
        </w:tc>
        <w:tc>
          <w:tcPr>
            <w:tcW w:w="3393" w:type="dxa"/>
            <w:gridSpan w:val="6"/>
          </w:tcPr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在何单位工作（或学习）</w:t>
            </w:r>
          </w:p>
        </w:tc>
        <w:tc>
          <w:tcPr>
            <w:tcW w:w="1113" w:type="dxa"/>
            <w:gridSpan w:val="2"/>
          </w:tcPr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任何职务</w:t>
            </w:r>
          </w:p>
        </w:tc>
        <w:tc>
          <w:tcPr>
            <w:tcW w:w="2514" w:type="dxa"/>
            <w:gridSpan w:val="2"/>
          </w:tcPr>
          <w:p>
            <w:pPr>
              <w:spacing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兼任何种主要职务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08" w:hRule="atLeast"/>
        </w:trPr>
        <w:tc>
          <w:tcPr>
            <w:tcW w:w="644" w:type="dxa"/>
            <w:gridSpan w:val="2"/>
            <w:vMerge w:val="continue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3393" w:type="dxa"/>
            <w:gridSpan w:val="6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01" w:hRule="atLeast"/>
        </w:trPr>
        <w:tc>
          <w:tcPr>
            <w:tcW w:w="644" w:type="dxa"/>
            <w:gridSpan w:val="2"/>
            <w:vMerge w:val="continue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3393" w:type="dxa"/>
            <w:gridSpan w:val="6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01" w:hRule="atLeast"/>
        </w:trPr>
        <w:tc>
          <w:tcPr>
            <w:tcW w:w="644" w:type="dxa"/>
            <w:gridSpan w:val="2"/>
            <w:vMerge w:val="continue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3393" w:type="dxa"/>
            <w:gridSpan w:val="6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spacing w:line="24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01" w:hRule="atLeast"/>
        </w:trPr>
        <w:tc>
          <w:tcPr>
            <w:tcW w:w="644" w:type="dxa"/>
            <w:gridSpan w:val="2"/>
            <w:vMerge w:val="continue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44" w:type="dxa"/>
            <w:gridSpan w:val="4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3393" w:type="dxa"/>
            <w:gridSpan w:val="6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13" w:type="dxa"/>
            <w:gridSpan w:val="2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514" w:type="dxa"/>
            <w:gridSpan w:val="2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01" w:hRule="atLeast"/>
        </w:trPr>
        <w:tc>
          <w:tcPr>
            <w:tcW w:w="644" w:type="dxa"/>
            <w:gridSpan w:val="2"/>
            <w:vMerge w:val="continue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44" w:type="dxa"/>
            <w:gridSpan w:val="4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3393" w:type="dxa"/>
            <w:gridSpan w:val="6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13" w:type="dxa"/>
            <w:gridSpan w:val="2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514" w:type="dxa"/>
            <w:gridSpan w:val="2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01" w:hRule="atLeast"/>
        </w:trPr>
        <w:tc>
          <w:tcPr>
            <w:tcW w:w="644" w:type="dxa"/>
            <w:gridSpan w:val="2"/>
            <w:vMerge w:val="continue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44" w:type="dxa"/>
            <w:gridSpan w:val="4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3393" w:type="dxa"/>
            <w:gridSpan w:val="6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13" w:type="dxa"/>
            <w:gridSpan w:val="2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514" w:type="dxa"/>
            <w:gridSpan w:val="2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601" w:hRule="atLeast"/>
        </w:trPr>
        <w:tc>
          <w:tcPr>
            <w:tcW w:w="644" w:type="dxa"/>
            <w:gridSpan w:val="2"/>
            <w:vMerge w:val="continue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44" w:type="dxa"/>
            <w:gridSpan w:val="4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3393" w:type="dxa"/>
            <w:gridSpan w:val="6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13" w:type="dxa"/>
            <w:gridSpan w:val="2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514" w:type="dxa"/>
            <w:gridSpan w:val="2"/>
          </w:tcPr>
          <w:p>
            <w:pPr>
              <w:spacing w:line="240" w:lineRule="atLeast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6" w:type="dxa"/>
          <w:cantSplit/>
          <w:trHeight w:val="2680" w:hRule="atLeast"/>
        </w:trPr>
        <w:tc>
          <w:tcPr>
            <w:tcW w:w="1802" w:type="dxa"/>
            <w:gridSpan w:val="5"/>
            <w:vAlign w:val="center"/>
          </w:tcPr>
          <w:p>
            <w:pPr>
              <w:spacing w:beforeLines="50" w:line="360" w:lineRule="auto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受过何种培训，曾获得过何种证书，受过何种奖励、重要发明创造、科研成果、著作</w:t>
            </w:r>
          </w:p>
        </w:tc>
        <w:tc>
          <w:tcPr>
            <w:tcW w:w="7200" w:type="dxa"/>
            <w:gridSpan w:val="11"/>
          </w:tcPr>
          <w:p>
            <w:pPr>
              <w:spacing w:line="300" w:lineRule="atLeast"/>
              <w:jc w:val="center"/>
              <w:outlineLvl w:val="2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6" w:type="dxa"/>
          <w:trHeight w:val="2310" w:hRule="atLeast"/>
        </w:trPr>
        <w:tc>
          <w:tcPr>
            <w:tcW w:w="4495" w:type="dxa"/>
            <w:gridSpan w:val="10"/>
            <w:tcBorders>
              <w:bottom w:val="single" w:color="auto" w:sz="12" w:space="0"/>
            </w:tcBorders>
          </w:tcPr>
          <w:p>
            <w:pPr>
              <w:spacing w:line="360" w:lineRule="auto"/>
              <w:ind w:firstLine="420" w:firstLineChars="200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本人申请加入河南省物流学会，拥护学会《章程》，履行会员权利和义务，维护学会权益，参加学会活动，努力完成学会交办的工作任务。</w:t>
            </w:r>
          </w:p>
          <w:p>
            <w:pPr>
              <w:spacing w:line="360" w:lineRule="auto"/>
              <w:ind w:firstLine="420" w:firstLineChars="200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本人郑重声明：本表内容完全属实。</w:t>
            </w:r>
          </w:p>
          <w:p>
            <w:pPr>
              <w:spacing w:line="360" w:lineRule="auto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（签名）</w:t>
            </w:r>
            <w:r>
              <w:rPr>
                <w:rFonts w:ascii="仿宋_GB2312" w:hAnsi="Times New Roman" w:eastAsia="仿宋_GB2312"/>
                <w:szCs w:val="24"/>
              </w:rPr>
              <w:t xml:space="preserve">                 </w:t>
            </w:r>
            <w:r>
              <w:rPr>
                <w:rFonts w:hint="eastAsia" w:ascii="仿宋_GB2312" w:hAnsi="Times New Roman" w:eastAsia="仿宋_GB2312"/>
                <w:szCs w:val="24"/>
              </w:rPr>
              <w:t>年</w:t>
            </w:r>
            <w:r>
              <w:rPr>
                <w:rFonts w:ascii="仿宋_GB2312" w:hAnsi="Times New Roman" w:eastAsia="仿宋_GB2312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Cs w:val="24"/>
              </w:rPr>
              <w:t>月</w:t>
            </w:r>
            <w:r>
              <w:rPr>
                <w:rFonts w:ascii="仿宋_GB2312" w:hAnsi="Times New Roman" w:eastAsia="仿宋_GB2312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Cs w:val="24"/>
              </w:rPr>
              <w:t>日</w:t>
            </w:r>
          </w:p>
        </w:tc>
        <w:tc>
          <w:tcPr>
            <w:tcW w:w="4507" w:type="dxa"/>
            <w:gridSpan w:val="6"/>
            <w:tcBorders>
              <w:bottom w:val="single" w:color="auto" w:sz="12" w:space="0"/>
            </w:tcBorders>
          </w:tcPr>
          <w:p>
            <w:pPr>
              <w:spacing w:line="360" w:lineRule="auto"/>
              <w:ind w:firstLine="210" w:firstLineChars="100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河南省物流学会审批意见</w:t>
            </w:r>
          </w:p>
          <w:p>
            <w:pPr>
              <w:spacing w:line="360" w:lineRule="auto"/>
              <w:outlineLvl w:val="2"/>
              <w:rPr>
                <w:rFonts w:ascii="仿宋_GB2312" w:hAnsi="Times New Roman" w:eastAsia="仿宋_GB2312"/>
                <w:szCs w:val="24"/>
              </w:rPr>
            </w:pPr>
          </w:p>
          <w:p>
            <w:pPr>
              <w:spacing w:line="360" w:lineRule="auto"/>
              <w:outlineLvl w:val="2"/>
              <w:rPr>
                <w:rFonts w:ascii="仿宋_GB2312" w:hAnsi="Times New Roman" w:eastAsia="仿宋_GB2312"/>
                <w:szCs w:val="24"/>
              </w:rPr>
            </w:pPr>
          </w:p>
          <w:p>
            <w:pPr>
              <w:spacing w:line="360" w:lineRule="auto"/>
              <w:ind w:firstLine="840" w:firstLineChars="400"/>
              <w:outlineLvl w:val="2"/>
              <w:rPr>
                <w:rFonts w:ascii="仿宋_GB2312" w:hAnsi="Times New Roman" w:eastAsia="仿宋_GB2312"/>
                <w:szCs w:val="24"/>
              </w:rPr>
            </w:pPr>
          </w:p>
          <w:p>
            <w:pPr>
              <w:spacing w:line="360" w:lineRule="auto"/>
              <w:ind w:firstLine="840" w:firstLineChars="400"/>
              <w:outlineLvl w:val="2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（公章）</w:t>
            </w:r>
            <w:r>
              <w:rPr>
                <w:rFonts w:ascii="仿宋_GB2312" w:hAnsi="Times New Roman" w:eastAsia="仿宋_GB2312"/>
                <w:szCs w:val="24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Cs w:val="24"/>
              </w:rPr>
              <w:t>年</w:t>
            </w:r>
            <w:r>
              <w:rPr>
                <w:rFonts w:ascii="仿宋_GB2312" w:hAnsi="Times New Roman" w:eastAsia="仿宋_GB2312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Cs w:val="24"/>
              </w:rPr>
              <w:t>月</w:t>
            </w:r>
            <w:r>
              <w:rPr>
                <w:rFonts w:ascii="仿宋_GB2312" w:hAnsi="Times New Roman" w:eastAsia="仿宋_GB2312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Cs w:val="24"/>
              </w:rPr>
              <w:t>日</w:t>
            </w:r>
          </w:p>
        </w:tc>
      </w:tr>
    </w:tbl>
    <w:p>
      <w:pPr>
        <w:spacing w:beforeLines="50" w:line="240" w:lineRule="atLeast"/>
        <w:ind w:firstLine="210" w:firstLineChars="100"/>
        <w:outlineLvl w:val="2"/>
        <w:rPr>
          <w:rFonts w:ascii="Times New Roman" w:hAnsi="Times New Roman"/>
          <w:szCs w:val="24"/>
        </w:rPr>
      </w:pP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C5"/>
    <w:rsid w:val="000144F4"/>
    <w:rsid w:val="00116667"/>
    <w:rsid w:val="00271BD1"/>
    <w:rsid w:val="003674C5"/>
    <w:rsid w:val="00421936"/>
    <w:rsid w:val="004A57BA"/>
    <w:rsid w:val="005C2841"/>
    <w:rsid w:val="00714D9F"/>
    <w:rsid w:val="007575B1"/>
    <w:rsid w:val="007614F4"/>
    <w:rsid w:val="007624D4"/>
    <w:rsid w:val="00874968"/>
    <w:rsid w:val="008E4275"/>
    <w:rsid w:val="009057FB"/>
    <w:rsid w:val="00920D5F"/>
    <w:rsid w:val="0099562C"/>
    <w:rsid w:val="00A9771C"/>
    <w:rsid w:val="00AC7B8B"/>
    <w:rsid w:val="00BC2FA6"/>
    <w:rsid w:val="00C1765A"/>
    <w:rsid w:val="00C37BE5"/>
    <w:rsid w:val="00D317D2"/>
    <w:rsid w:val="00D702E6"/>
    <w:rsid w:val="00EE34D7"/>
    <w:rsid w:val="02F22071"/>
    <w:rsid w:val="04996D0C"/>
    <w:rsid w:val="0CCA11EF"/>
    <w:rsid w:val="0E505EEE"/>
    <w:rsid w:val="18B3066C"/>
    <w:rsid w:val="2314702A"/>
    <w:rsid w:val="24E57F8D"/>
    <w:rsid w:val="290E5E6C"/>
    <w:rsid w:val="2BCF688A"/>
    <w:rsid w:val="2CF970A3"/>
    <w:rsid w:val="30C9308C"/>
    <w:rsid w:val="36BC4135"/>
    <w:rsid w:val="38CB45A5"/>
    <w:rsid w:val="3C044E4B"/>
    <w:rsid w:val="40DD0D62"/>
    <w:rsid w:val="41AD567F"/>
    <w:rsid w:val="42CB5054"/>
    <w:rsid w:val="45667F1A"/>
    <w:rsid w:val="457D49C8"/>
    <w:rsid w:val="4A28125F"/>
    <w:rsid w:val="5EA2632B"/>
    <w:rsid w:val="5F305B05"/>
    <w:rsid w:val="61D33873"/>
    <w:rsid w:val="62000B91"/>
    <w:rsid w:val="6B570DBE"/>
    <w:rsid w:val="701D47C7"/>
    <w:rsid w:val="70FD16C0"/>
    <w:rsid w:val="7C35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196</Words>
  <Characters>1121</Characters>
  <Lines>0</Lines>
  <Paragraphs>0</Paragraphs>
  <TotalTime>3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2018-03-20T08:34:00Z</dcterms:created>
  <dc:creator>WZ</dc:creator>
  <cp:lastModifiedBy>浅色微笑1383885644</cp:lastModifiedBy>
  <cp:lastPrinted>2018-03-20T09:02:00Z</cp:lastPrinted>
  <dcterms:modified xsi:type="dcterms:W3CDTF">2018-07-05T09:58:38Z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